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8B" w:rsidRPr="001A2FED" w:rsidRDefault="0081628B" w:rsidP="0081628B">
      <w:pPr>
        <w:spacing w:after="0"/>
        <w:jc w:val="center"/>
        <w:rPr>
          <w:sz w:val="32"/>
          <w:szCs w:val="32"/>
          <w:u w:val="single"/>
        </w:rPr>
      </w:pPr>
      <w:proofErr w:type="spellStart"/>
      <w:r w:rsidRPr="001A2FED">
        <w:rPr>
          <w:sz w:val="32"/>
          <w:szCs w:val="32"/>
          <w:u w:val="single"/>
        </w:rPr>
        <w:t>LittleHorse</w:t>
      </w:r>
      <w:proofErr w:type="spellEnd"/>
      <w:r w:rsidRPr="001A2FED">
        <w:rPr>
          <w:sz w:val="32"/>
          <w:szCs w:val="32"/>
          <w:u w:val="single"/>
        </w:rPr>
        <w:t xml:space="preserve"> Ent</w:t>
      </w:r>
      <w:r>
        <w:rPr>
          <w:sz w:val="32"/>
          <w:szCs w:val="32"/>
          <w:u w:val="single"/>
        </w:rPr>
        <w:t>ertainment – Artist Information</w:t>
      </w:r>
    </w:p>
    <w:p w:rsidR="0081628B" w:rsidRPr="00351BBD" w:rsidRDefault="0081628B" w:rsidP="0081628B">
      <w:pPr>
        <w:spacing w:after="0"/>
        <w:rPr>
          <w:sz w:val="16"/>
          <w:szCs w:val="16"/>
          <w:u w:val="single"/>
        </w:rPr>
      </w:pPr>
    </w:p>
    <w:p w:rsidR="0081628B" w:rsidRPr="00807E8D" w:rsidRDefault="0081628B" w:rsidP="0081628B">
      <w:pPr>
        <w:spacing w:after="0"/>
        <w:rPr>
          <w:b/>
          <w:u w:val="single"/>
        </w:rPr>
      </w:pPr>
      <w:r w:rsidRPr="00807E8D">
        <w:rPr>
          <w:b/>
          <w:u w:val="single"/>
        </w:rPr>
        <w:t>SERVICES OFFERING</w:t>
      </w:r>
      <w:r w:rsidR="00E60B07">
        <w:rPr>
          <w:b/>
          <w:u w:val="single"/>
        </w:rPr>
        <w:t>S</w:t>
      </w:r>
      <w:r w:rsidRPr="00807E8D">
        <w:rPr>
          <w:b/>
          <w:u w:val="single"/>
        </w:rPr>
        <w:t>:</w:t>
      </w:r>
    </w:p>
    <w:p w:rsidR="0081628B" w:rsidRPr="00A162C9" w:rsidRDefault="0081628B" w:rsidP="0081628B">
      <w:pPr>
        <w:spacing w:after="0"/>
        <w:rPr>
          <w:i/>
          <w:color w:val="FF0000"/>
        </w:rPr>
      </w:pPr>
      <w:r w:rsidRPr="00A162C9">
        <w:rPr>
          <w:i/>
          <w:color w:val="FF0000"/>
        </w:rPr>
        <w:t xml:space="preserve">Please note:  Artists retain 100% of all merchandising sales, unless sold through our On-Line Store </w:t>
      </w:r>
      <w:r w:rsidR="0053342D">
        <w:rPr>
          <w:i/>
          <w:color w:val="FF0000"/>
        </w:rPr>
        <w:t>(which should be opening in 2019</w:t>
      </w:r>
      <w:r w:rsidRPr="00A162C9">
        <w:rPr>
          <w:i/>
          <w:color w:val="FF0000"/>
        </w:rPr>
        <w:t>).</w:t>
      </w:r>
    </w:p>
    <w:p w:rsidR="0081628B" w:rsidRPr="00351BBD" w:rsidRDefault="0081628B" w:rsidP="0081628B">
      <w:pPr>
        <w:spacing w:after="0"/>
        <w:ind w:left="1440"/>
        <w:rPr>
          <w:sz w:val="16"/>
          <w:szCs w:val="16"/>
        </w:rPr>
      </w:pPr>
    </w:p>
    <w:p w:rsidR="0081628B" w:rsidRDefault="0081628B" w:rsidP="0081628B">
      <w:pPr>
        <w:spacing w:after="0"/>
        <w:ind w:left="270"/>
      </w:pPr>
      <w:r w:rsidRPr="00807E8D">
        <w:rPr>
          <w:b/>
        </w:rPr>
        <w:t>Featured Artist</w:t>
      </w:r>
      <w:r>
        <w:t xml:space="preserve"> (no charge):</w:t>
      </w:r>
    </w:p>
    <w:p w:rsidR="0081628B" w:rsidRDefault="0081628B" w:rsidP="0081628B">
      <w:pPr>
        <w:spacing w:after="0"/>
        <w:ind w:left="720"/>
      </w:pPr>
      <w:r>
        <w:t xml:space="preserve">If we choose to feature you in one of our website’s ‘MUSIC SCENE/News’ articles (‘News &amp; Reviews’ or ‘Spotlight Series’), we will also post your currently booked gigs in our </w:t>
      </w:r>
      <w:proofErr w:type="spellStart"/>
      <w:r w:rsidRPr="007F39E5">
        <w:rPr>
          <w:b/>
        </w:rPr>
        <w:t>LittleHorse</w:t>
      </w:r>
      <w:proofErr w:type="spellEnd"/>
      <w:r w:rsidRPr="007F39E5">
        <w:rPr>
          <w:b/>
        </w:rPr>
        <w:t xml:space="preserve"> Calendar of Upcoming Events</w:t>
      </w:r>
      <w:r>
        <w:t>.  You will not be represented in our “artists for hire” section (unless you decide you would like us to help you find additional gigs and become an ‘Accredited Artist’).</w:t>
      </w:r>
    </w:p>
    <w:p w:rsidR="0081628B" w:rsidRPr="00351BBD" w:rsidRDefault="0081628B" w:rsidP="0081628B">
      <w:pPr>
        <w:spacing w:after="0"/>
        <w:ind w:left="720"/>
        <w:rPr>
          <w:sz w:val="16"/>
          <w:szCs w:val="16"/>
        </w:rPr>
      </w:pPr>
    </w:p>
    <w:p w:rsidR="0081628B" w:rsidRDefault="0081628B" w:rsidP="0081628B">
      <w:pPr>
        <w:spacing w:after="0"/>
        <w:ind w:left="720"/>
      </w:pPr>
      <w:r>
        <w:t xml:space="preserve">Our feature articles are meant to draw attention to local live music highlights and happenings; to build a community dedicated to improving the local live music scene; and to keep the site interesting, current, and evolving.   </w:t>
      </w:r>
    </w:p>
    <w:p w:rsidR="0081628B" w:rsidRPr="00351BBD" w:rsidRDefault="0081628B" w:rsidP="0081628B">
      <w:pPr>
        <w:spacing w:after="0"/>
        <w:ind w:left="720"/>
        <w:rPr>
          <w:sz w:val="16"/>
          <w:szCs w:val="16"/>
        </w:rPr>
      </w:pPr>
    </w:p>
    <w:p w:rsidR="008C7144" w:rsidRDefault="008C7144" w:rsidP="008C7144">
      <w:pPr>
        <w:spacing w:after="0"/>
        <w:ind w:left="270"/>
      </w:pPr>
      <w:r>
        <w:t xml:space="preserve">We offer two types of </w:t>
      </w:r>
      <w:r w:rsidRPr="008C7144">
        <w:rPr>
          <w:b/>
        </w:rPr>
        <w:t>Promotional Services</w:t>
      </w:r>
      <w:r>
        <w:t>.  Please select one of the following options:</w:t>
      </w:r>
    </w:p>
    <w:p w:rsidR="008C7144" w:rsidRDefault="008C7144" w:rsidP="008C7144">
      <w:pPr>
        <w:pStyle w:val="ListParagraph"/>
        <w:numPr>
          <w:ilvl w:val="0"/>
          <w:numId w:val="4"/>
        </w:numPr>
        <w:spacing w:after="0"/>
      </w:pPr>
      <w:r w:rsidRPr="00AF2692">
        <w:rPr>
          <w:b/>
        </w:rPr>
        <w:t>Shared representation</w:t>
      </w:r>
      <w:r>
        <w:t xml:space="preserve"> with </w:t>
      </w:r>
      <w:proofErr w:type="spellStart"/>
      <w:r>
        <w:t>LittleHorse</w:t>
      </w:r>
      <w:proofErr w:type="spellEnd"/>
      <w:r>
        <w:t>, yourself, and/or a third party promotion company:</w:t>
      </w:r>
    </w:p>
    <w:p w:rsidR="008C7144" w:rsidRDefault="008C7144" w:rsidP="008C7144">
      <w:pPr>
        <w:spacing w:after="0"/>
        <w:ind w:left="1080"/>
      </w:pPr>
      <w:proofErr w:type="spellStart"/>
      <w:r>
        <w:t>LittleHorse</w:t>
      </w:r>
      <w:proofErr w:type="spellEnd"/>
      <w:r>
        <w:t xml:space="preserve"> must be notified of all gigs, no matter who booked them, so we can include the event in our calendar of events, </w:t>
      </w:r>
      <w:proofErr w:type="spellStart"/>
      <w:r>
        <w:t>Facebook</w:t>
      </w:r>
      <w:proofErr w:type="spellEnd"/>
      <w:r>
        <w:t xml:space="preserve"> and other media outlets.</w:t>
      </w:r>
    </w:p>
    <w:p w:rsidR="008C7144" w:rsidRDefault="008C7144" w:rsidP="008C7144">
      <w:pPr>
        <w:spacing w:after="0"/>
        <w:ind w:left="1080"/>
      </w:pPr>
    </w:p>
    <w:p w:rsidR="008C7144" w:rsidRDefault="008C7144" w:rsidP="008C7144">
      <w:pPr>
        <w:spacing w:after="0"/>
        <w:ind w:left="1080"/>
        <w:rPr>
          <w:i/>
        </w:rPr>
      </w:pPr>
      <w:proofErr w:type="gramStart"/>
      <w:r>
        <w:rPr>
          <w:i/>
        </w:rPr>
        <w:t xml:space="preserve">Our </w:t>
      </w:r>
      <w:r w:rsidRPr="007D6B31">
        <w:rPr>
          <w:i/>
        </w:rPr>
        <w:t xml:space="preserve"> booking</w:t>
      </w:r>
      <w:proofErr w:type="gramEnd"/>
      <w:r w:rsidRPr="007D6B31">
        <w:rPr>
          <w:i/>
        </w:rPr>
        <w:t xml:space="preserve"> fee is </w:t>
      </w:r>
      <w:r w:rsidRPr="007D6B31">
        <w:rPr>
          <w:i/>
          <w:u w:val="single"/>
        </w:rPr>
        <w:t>only applicable</w:t>
      </w:r>
      <w:r w:rsidRPr="007D6B31">
        <w:rPr>
          <w:i/>
        </w:rPr>
        <w:t xml:space="preserve"> to gigs that </w:t>
      </w:r>
      <w:proofErr w:type="spellStart"/>
      <w:r w:rsidRPr="007D6B31">
        <w:rPr>
          <w:i/>
        </w:rPr>
        <w:t>LittleHorse</w:t>
      </w:r>
      <w:proofErr w:type="spellEnd"/>
      <w:r w:rsidRPr="007D6B31">
        <w:rPr>
          <w:i/>
        </w:rPr>
        <w:t xml:space="preserve"> Entertainment was responsible for booking.  </w:t>
      </w:r>
    </w:p>
    <w:p w:rsidR="008C7144" w:rsidRDefault="008C7144" w:rsidP="008C7144">
      <w:pPr>
        <w:pStyle w:val="ListParagraph"/>
        <w:numPr>
          <w:ilvl w:val="0"/>
          <w:numId w:val="4"/>
        </w:numPr>
        <w:spacing w:after="0"/>
      </w:pPr>
      <w:r w:rsidRPr="00AF2692">
        <w:rPr>
          <w:b/>
        </w:rPr>
        <w:t>Exclusive representation</w:t>
      </w:r>
      <w:r>
        <w:t xml:space="preserve"> by </w:t>
      </w:r>
      <w:proofErr w:type="spellStart"/>
      <w:r>
        <w:t>LittleHorse</w:t>
      </w:r>
      <w:proofErr w:type="spellEnd"/>
      <w:r>
        <w:t xml:space="preserve"> Entertainment:</w:t>
      </w:r>
    </w:p>
    <w:p w:rsidR="008C7144" w:rsidRDefault="008C7144" w:rsidP="008C7144">
      <w:pPr>
        <w:spacing w:after="0"/>
        <w:ind w:left="1080"/>
      </w:pPr>
      <w:r>
        <w:t xml:space="preserve">All potential gig leads are to be funneled through </w:t>
      </w:r>
      <w:proofErr w:type="spellStart"/>
      <w:r>
        <w:t>LittleHorse</w:t>
      </w:r>
      <w:proofErr w:type="spellEnd"/>
      <w:r>
        <w:t xml:space="preserve"> Entertainment, regardless of their source.   Your </w:t>
      </w:r>
      <w:proofErr w:type="gramStart"/>
      <w:r>
        <w:t>website’s</w:t>
      </w:r>
      <w:proofErr w:type="gramEnd"/>
      <w:r>
        <w:t xml:space="preserve">, </w:t>
      </w:r>
      <w:proofErr w:type="spellStart"/>
      <w:r>
        <w:t>Facebook</w:t>
      </w:r>
      <w:proofErr w:type="spellEnd"/>
      <w:r>
        <w:t xml:space="preserve"> pages and other online social media applications must list </w:t>
      </w:r>
      <w:proofErr w:type="spellStart"/>
      <w:r>
        <w:t>LittleHorse</w:t>
      </w:r>
      <w:proofErr w:type="spellEnd"/>
      <w:r>
        <w:t xml:space="preserve"> Entertainment’s contact information as the only contact for bookings.  For example: “For any questions about </w:t>
      </w:r>
      <w:r w:rsidRPr="0015481F">
        <w:rPr>
          <w:i/>
        </w:rPr>
        <w:t>‘band-name’</w:t>
      </w:r>
      <w:r>
        <w:t xml:space="preserve">, or to enquire about booking us for an event, please contact Mark at </w:t>
      </w:r>
      <w:proofErr w:type="spellStart"/>
      <w:r>
        <w:t>LittleHorse</w:t>
      </w:r>
      <w:proofErr w:type="spellEnd"/>
      <w:r>
        <w:t xml:space="preserve"> Entertainment – 604-996-8188”</w:t>
      </w:r>
    </w:p>
    <w:p w:rsidR="008C7144" w:rsidRPr="0015481F" w:rsidRDefault="008C7144" w:rsidP="008C7144">
      <w:pPr>
        <w:spacing w:after="0"/>
        <w:ind w:left="1080"/>
      </w:pPr>
    </w:p>
    <w:p w:rsidR="008C7144" w:rsidRDefault="008C7144" w:rsidP="008C7144">
      <w:pPr>
        <w:spacing w:after="0"/>
        <w:ind w:left="1080"/>
      </w:pPr>
      <w:proofErr w:type="gramStart"/>
      <w:r>
        <w:rPr>
          <w:i/>
        </w:rPr>
        <w:t xml:space="preserve">Our </w:t>
      </w:r>
      <w:r w:rsidRPr="00AC4CFE">
        <w:rPr>
          <w:i/>
        </w:rPr>
        <w:t xml:space="preserve"> booking</w:t>
      </w:r>
      <w:proofErr w:type="gramEnd"/>
      <w:r w:rsidRPr="00AC4CFE">
        <w:rPr>
          <w:i/>
        </w:rPr>
        <w:t xml:space="preserve"> fee is applicable on </w:t>
      </w:r>
      <w:r w:rsidRPr="0015481F">
        <w:rPr>
          <w:i/>
          <w:u w:val="single"/>
        </w:rPr>
        <w:t xml:space="preserve">all </w:t>
      </w:r>
      <w:r w:rsidRPr="00AC4CFE">
        <w:rPr>
          <w:i/>
          <w:u w:val="single"/>
        </w:rPr>
        <w:t>booking</w:t>
      </w:r>
      <w:r w:rsidRPr="00AC4CFE">
        <w:rPr>
          <w:i/>
        </w:rPr>
        <w:t xml:space="preserve"> revenue streams, regardless of the source of the bookings.</w:t>
      </w:r>
      <w:r>
        <w:t xml:space="preserve">  By leaving all your promotion and representation up to us, we can provide consistency in presenting you, your rates and your image to the marketplace.  </w:t>
      </w:r>
    </w:p>
    <w:p w:rsidR="008C7144" w:rsidRPr="007D6B31" w:rsidRDefault="008C7144" w:rsidP="008C7144">
      <w:pPr>
        <w:spacing w:after="0"/>
        <w:rPr>
          <w:i/>
        </w:rPr>
      </w:pPr>
    </w:p>
    <w:p w:rsidR="0081628B" w:rsidRDefault="0081628B" w:rsidP="0081628B">
      <w:pPr>
        <w:spacing w:after="0"/>
        <w:ind w:left="270"/>
      </w:pPr>
      <w:r>
        <w:rPr>
          <w:b/>
        </w:rPr>
        <w:t>Promotion</w:t>
      </w:r>
      <w:r w:rsidR="008C7144">
        <w:t xml:space="preserve"> (1</w:t>
      </w:r>
      <w:r>
        <w:t xml:space="preserve">0% of </w:t>
      </w:r>
      <w:r w:rsidR="0015481F">
        <w:t xml:space="preserve">gross </w:t>
      </w:r>
      <w:r>
        <w:t>gig revenue):</w:t>
      </w:r>
    </w:p>
    <w:p w:rsidR="0081628B" w:rsidRDefault="0081628B" w:rsidP="0081628B">
      <w:pPr>
        <w:spacing w:after="0"/>
        <w:ind w:left="720"/>
      </w:pPr>
      <w:r>
        <w:t xml:space="preserve">If you would like </w:t>
      </w:r>
      <w:proofErr w:type="spellStart"/>
      <w:r>
        <w:t>LittleHorse</w:t>
      </w:r>
      <w:proofErr w:type="spellEnd"/>
      <w:r>
        <w:t xml:space="preserve"> to help you find additional gigs, we can:</w:t>
      </w:r>
    </w:p>
    <w:p w:rsidR="0081628B" w:rsidRDefault="0081628B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81628B">
        <w:rPr>
          <w:i/>
        </w:rPr>
        <w:t>include you in our ‘artists for hire’ section</w:t>
      </w:r>
    </w:p>
    <w:p w:rsidR="0081628B" w:rsidRDefault="00E60B07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>
        <w:rPr>
          <w:i/>
        </w:rPr>
        <w:t xml:space="preserve">include you in </w:t>
      </w:r>
      <w:r w:rsidR="0081628B" w:rsidRPr="0081628B">
        <w:rPr>
          <w:i/>
        </w:rPr>
        <w:t>our ‘calendar of upcoming events’</w:t>
      </w:r>
    </w:p>
    <w:p w:rsidR="0081628B" w:rsidRDefault="00E60B07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>
        <w:rPr>
          <w:i/>
        </w:rPr>
        <w:t xml:space="preserve">include you in </w:t>
      </w:r>
      <w:r w:rsidR="0081628B" w:rsidRPr="0081628B">
        <w:rPr>
          <w:i/>
        </w:rPr>
        <w:t>our media push programs</w:t>
      </w:r>
    </w:p>
    <w:p w:rsidR="0081628B" w:rsidRDefault="0081628B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81628B">
        <w:rPr>
          <w:i/>
        </w:rPr>
        <w:t>match you to appropriate venues</w:t>
      </w:r>
    </w:p>
    <w:p w:rsidR="0081628B" w:rsidRDefault="0081628B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81628B">
        <w:rPr>
          <w:i/>
        </w:rPr>
        <w:t>negotiate gigs on your behalf</w:t>
      </w:r>
    </w:p>
    <w:p w:rsidR="0081628B" w:rsidRDefault="0081628B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81628B">
        <w:rPr>
          <w:i/>
        </w:rPr>
        <w:t>advertise your events</w:t>
      </w:r>
    </w:p>
    <w:p w:rsidR="0081628B" w:rsidRDefault="0081628B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81628B">
        <w:rPr>
          <w:i/>
        </w:rPr>
        <w:t>provide you with insights into social marketing and provide you with honest feedback on what you are doing right and wa</w:t>
      </w:r>
      <w:r w:rsidR="00F05654">
        <w:rPr>
          <w:i/>
        </w:rPr>
        <w:t>ys to improve your performances</w:t>
      </w:r>
    </w:p>
    <w:p w:rsidR="00F05654" w:rsidRPr="0081628B" w:rsidRDefault="00F05654" w:rsidP="0081628B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>
        <w:rPr>
          <w:i/>
        </w:rPr>
        <w:t xml:space="preserve">associate you with </w:t>
      </w:r>
      <w:proofErr w:type="spellStart"/>
      <w:r>
        <w:rPr>
          <w:i/>
        </w:rPr>
        <w:t>LittleHorse</w:t>
      </w:r>
      <w:proofErr w:type="spellEnd"/>
      <w:r>
        <w:rPr>
          <w:i/>
        </w:rPr>
        <w:t xml:space="preserve"> Entertainment’s reputation</w:t>
      </w:r>
    </w:p>
    <w:p w:rsidR="00E60B07" w:rsidRPr="00F05654" w:rsidRDefault="00F05654" w:rsidP="00E60B07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F05654">
        <w:rPr>
          <w:i/>
        </w:rPr>
        <w:lastRenderedPageBreak/>
        <w:t>d</w:t>
      </w:r>
      <w:r w:rsidR="008C7144">
        <w:rPr>
          <w:i/>
        </w:rPr>
        <w:t>esign a</w:t>
      </w:r>
      <w:r w:rsidR="00E60B07" w:rsidRPr="00F05654">
        <w:rPr>
          <w:i/>
        </w:rPr>
        <w:t>ggressive marketing pushes to specifically targeted demographic markets (Venues, Festivals, Broadcasters, Organizations)</w:t>
      </w:r>
      <w:r w:rsidRPr="00F05654">
        <w:rPr>
          <w:i/>
        </w:rPr>
        <w:t xml:space="preserve"> – </w:t>
      </w:r>
      <w:r w:rsidRPr="00F05654">
        <w:rPr>
          <w:i/>
          <w:sz w:val="18"/>
          <w:szCs w:val="18"/>
        </w:rPr>
        <w:t>[Exclusive Representation]</w:t>
      </w:r>
    </w:p>
    <w:p w:rsidR="00E60B07" w:rsidRPr="00F05654" w:rsidRDefault="00F05654" w:rsidP="00E60B07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F05654">
        <w:rPr>
          <w:i/>
        </w:rPr>
        <w:t>present</w:t>
      </w:r>
      <w:r w:rsidR="00E60B07" w:rsidRPr="00F05654">
        <w:rPr>
          <w:i/>
        </w:rPr>
        <w:t xml:space="preserve"> your profiles to venues in person (Face-to-Face connection) </w:t>
      </w:r>
      <w:r w:rsidRPr="00F05654">
        <w:rPr>
          <w:i/>
        </w:rPr>
        <w:t xml:space="preserve">– </w:t>
      </w:r>
      <w:r w:rsidRPr="00F05654">
        <w:rPr>
          <w:i/>
          <w:sz w:val="18"/>
          <w:szCs w:val="18"/>
        </w:rPr>
        <w:t>[Exclusive Representation]</w:t>
      </w:r>
    </w:p>
    <w:p w:rsidR="00E60B07" w:rsidRPr="00F05654" w:rsidRDefault="00E60B07" w:rsidP="00E60B07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F05654">
        <w:rPr>
          <w:i/>
        </w:rPr>
        <w:t xml:space="preserve">Building long term relationships with venues </w:t>
      </w:r>
      <w:r w:rsidR="00F05654" w:rsidRPr="00F05654">
        <w:rPr>
          <w:i/>
        </w:rPr>
        <w:t xml:space="preserve"> – </w:t>
      </w:r>
      <w:r w:rsidR="00F05654" w:rsidRPr="00F05654">
        <w:rPr>
          <w:i/>
          <w:sz w:val="18"/>
          <w:szCs w:val="18"/>
        </w:rPr>
        <w:t>[Exclusive Representation]</w:t>
      </w:r>
    </w:p>
    <w:p w:rsidR="00E60B07" w:rsidRPr="00F05654" w:rsidRDefault="00E60B07" w:rsidP="00E60B07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F05654">
        <w:rPr>
          <w:i/>
        </w:rPr>
        <w:t xml:space="preserve">Registering your events on </w:t>
      </w:r>
      <w:proofErr w:type="spellStart"/>
      <w:r w:rsidRPr="00F05654">
        <w:rPr>
          <w:i/>
        </w:rPr>
        <w:t>LiveVan</w:t>
      </w:r>
      <w:proofErr w:type="spellEnd"/>
      <w:r w:rsidRPr="00F05654">
        <w:rPr>
          <w:i/>
        </w:rPr>
        <w:t xml:space="preserve"> Show Listings</w:t>
      </w:r>
      <w:r w:rsidR="00F05654" w:rsidRPr="00F05654">
        <w:rPr>
          <w:i/>
        </w:rPr>
        <w:t xml:space="preserve"> – </w:t>
      </w:r>
      <w:r w:rsidR="00F05654" w:rsidRPr="00F05654">
        <w:rPr>
          <w:i/>
          <w:sz w:val="18"/>
          <w:szCs w:val="18"/>
        </w:rPr>
        <w:t>[Exclusive Representation]</w:t>
      </w:r>
    </w:p>
    <w:p w:rsidR="00E60B07" w:rsidRPr="00F05654" w:rsidRDefault="00E60B07" w:rsidP="00E60B07">
      <w:pPr>
        <w:pStyle w:val="ListParagraph"/>
        <w:numPr>
          <w:ilvl w:val="1"/>
          <w:numId w:val="2"/>
        </w:numPr>
        <w:spacing w:after="0"/>
        <w:ind w:left="1080"/>
        <w:rPr>
          <w:i/>
        </w:rPr>
      </w:pPr>
      <w:r w:rsidRPr="00F05654">
        <w:rPr>
          <w:i/>
        </w:rPr>
        <w:t>Guidance on improving your shows and social marketing techniques</w:t>
      </w:r>
      <w:r w:rsidR="00F05654" w:rsidRPr="00F05654">
        <w:rPr>
          <w:i/>
        </w:rPr>
        <w:t xml:space="preserve"> – </w:t>
      </w:r>
      <w:r w:rsidR="00F05654" w:rsidRPr="00F05654">
        <w:rPr>
          <w:i/>
          <w:sz w:val="18"/>
          <w:szCs w:val="18"/>
        </w:rPr>
        <w:t>[Exclusive Representation]</w:t>
      </w:r>
    </w:p>
    <w:p w:rsidR="00E60B07" w:rsidRDefault="00E60B07" w:rsidP="00AF2692">
      <w:pPr>
        <w:spacing w:after="0"/>
      </w:pPr>
    </w:p>
    <w:p w:rsidR="00E60B07" w:rsidRPr="00807E8D" w:rsidRDefault="00E60B07" w:rsidP="00E60B07">
      <w:pPr>
        <w:spacing w:after="0"/>
        <w:rPr>
          <w:b/>
          <w:u w:val="single"/>
        </w:rPr>
      </w:pPr>
      <w:r w:rsidRPr="00807E8D">
        <w:rPr>
          <w:b/>
          <w:u w:val="single"/>
        </w:rPr>
        <w:t>CRITERIA FOR ACCEPTANCE:</w:t>
      </w:r>
    </w:p>
    <w:p w:rsidR="00E60B07" w:rsidRDefault="00E60B07" w:rsidP="00E60B07">
      <w:pPr>
        <w:spacing w:after="0"/>
      </w:pPr>
      <w:r>
        <w:t xml:space="preserve">To appear on our website, </w:t>
      </w:r>
      <w:r w:rsidR="00AF2692">
        <w:t xml:space="preserve">and to be promoted by </w:t>
      </w:r>
      <w:proofErr w:type="spellStart"/>
      <w:r w:rsidR="00AF2692">
        <w:t>Litt</w:t>
      </w:r>
      <w:r w:rsidR="00F22E30">
        <w:t>l</w:t>
      </w:r>
      <w:r w:rsidR="00AF2692">
        <w:t>eHorse</w:t>
      </w:r>
      <w:proofErr w:type="spellEnd"/>
      <w:r w:rsidR="00AF2692">
        <w:t xml:space="preserve"> Entertainment, </w:t>
      </w:r>
      <w:r>
        <w:t>Artists must be vetted by us, based on the following criteria:</w:t>
      </w:r>
    </w:p>
    <w:p w:rsidR="00E60B07" w:rsidRDefault="00E60B07" w:rsidP="00E60B07">
      <w:pPr>
        <w:pStyle w:val="ListParagraph"/>
        <w:numPr>
          <w:ilvl w:val="0"/>
          <w:numId w:val="1"/>
        </w:numPr>
        <w:spacing w:after="0"/>
      </w:pPr>
      <w:r>
        <w:t xml:space="preserve">We have seen you perform live (at a venue, in rehearsal, or a continuous video of a live set) </w:t>
      </w:r>
    </w:p>
    <w:p w:rsidR="00E60B07" w:rsidRDefault="00E60B07" w:rsidP="00E60B07">
      <w:pPr>
        <w:pStyle w:val="ListParagraph"/>
        <w:numPr>
          <w:ilvl w:val="0"/>
          <w:numId w:val="1"/>
        </w:numPr>
        <w:spacing w:after="0"/>
      </w:pPr>
      <w:r>
        <w:t>Your live performances indicate that you have the talent, understand the importance of song &amp; show dynamics; the ability to create ‘moments’ that thrill audiences; the importance of promoting the venue from the stage, the need to keep volumes ‘venue appropriate’ and playing for the audience.</w:t>
      </w:r>
    </w:p>
    <w:p w:rsidR="00E60B07" w:rsidRPr="00E70F4C" w:rsidRDefault="00E60B07" w:rsidP="00E60B07">
      <w:pPr>
        <w:pStyle w:val="ListParagraph"/>
        <w:numPr>
          <w:ilvl w:val="0"/>
          <w:numId w:val="1"/>
        </w:numPr>
        <w:spacing w:after="0"/>
      </w:pPr>
      <w:r>
        <w:t>You are presentable on stage and conduct yourselves according to the culture of your genre of music.</w:t>
      </w:r>
    </w:p>
    <w:p w:rsidR="00E60B07" w:rsidRDefault="00E60B07" w:rsidP="0081628B">
      <w:pPr>
        <w:spacing w:after="0"/>
        <w:ind w:left="720"/>
      </w:pPr>
    </w:p>
    <w:p w:rsidR="0081628B" w:rsidRDefault="008C7144" w:rsidP="00995FC9">
      <w:pPr>
        <w:spacing w:after="0"/>
      </w:pPr>
      <w:r>
        <w:t>In addition, t</w:t>
      </w:r>
      <w:r w:rsidR="0081628B">
        <w:t>o become an Accredited Artist you will need to fill out our “</w:t>
      </w:r>
      <w:proofErr w:type="spellStart"/>
      <w:r w:rsidR="0081628B" w:rsidRPr="00995FC9">
        <w:rPr>
          <w:b/>
        </w:rPr>
        <w:t>LittleHorse</w:t>
      </w:r>
      <w:proofErr w:type="spellEnd"/>
      <w:r w:rsidR="0081628B" w:rsidRPr="00995FC9">
        <w:rPr>
          <w:b/>
        </w:rPr>
        <w:t xml:space="preserve"> Entertainment Artist </w:t>
      </w:r>
      <w:r w:rsidR="007F7715">
        <w:rPr>
          <w:b/>
        </w:rPr>
        <w:t>Details Form”</w:t>
      </w:r>
      <w:r w:rsidR="0081628B">
        <w:t>, so we can start to get to know you, what makes you unique, and what your Band’s aspirations and expectations</w:t>
      </w:r>
      <w:r w:rsidR="00AF2692">
        <w:t xml:space="preserve"> are.</w:t>
      </w:r>
    </w:p>
    <w:p w:rsidR="0015481F" w:rsidRDefault="0015481F" w:rsidP="0015481F">
      <w:pPr>
        <w:spacing w:after="0"/>
        <w:ind w:left="1080"/>
      </w:pPr>
    </w:p>
    <w:p w:rsidR="0081628B" w:rsidRDefault="0081628B" w:rsidP="0081628B">
      <w:pPr>
        <w:spacing w:after="0"/>
        <w:ind w:left="270"/>
      </w:pPr>
      <w:r w:rsidRPr="00807E8D">
        <w:rPr>
          <w:b/>
        </w:rPr>
        <w:t>Calendar of Upcoming Events</w:t>
      </w:r>
      <w:r>
        <w:t xml:space="preserve"> (no </w:t>
      </w:r>
      <w:r w:rsidR="00F05654">
        <w:t xml:space="preserve">additional </w:t>
      </w:r>
      <w:r>
        <w:t>charge):</w:t>
      </w:r>
    </w:p>
    <w:p w:rsidR="0081628B" w:rsidRDefault="0081628B" w:rsidP="0081628B">
      <w:pPr>
        <w:spacing w:after="0"/>
        <w:ind w:left="720"/>
      </w:pPr>
      <w:r>
        <w:t xml:space="preserve">If you are an artist or music society that uses </w:t>
      </w:r>
      <w:proofErr w:type="spellStart"/>
      <w:r>
        <w:t>Facebook</w:t>
      </w:r>
      <w:proofErr w:type="spellEnd"/>
      <w:r>
        <w:t xml:space="preserve"> to create events, we can include them in our Calendar of Upcoming Events.  </w:t>
      </w:r>
    </w:p>
    <w:p w:rsidR="0081628B" w:rsidRPr="00351BBD" w:rsidRDefault="0081628B" w:rsidP="0081628B">
      <w:pPr>
        <w:spacing w:after="0"/>
        <w:ind w:left="720"/>
        <w:rPr>
          <w:sz w:val="16"/>
          <w:szCs w:val="16"/>
        </w:rPr>
      </w:pPr>
    </w:p>
    <w:p w:rsidR="0081628B" w:rsidRDefault="0081628B" w:rsidP="0081628B">
      <w:pPr>
        <w:spacing w:after="0"/>
        <w:ind w:left="720"/>
      </w:pPr>
      <w:r>
        <w:t xml:space="preserve">Make sure that you follow </w:t>
      </w:r>
      <w:proofErr w:type="spellStart"/>
      <w:r>
        <w:t>LittleHorseGroup</w:t>
      </w:r>
      <w:proofErr w:type="spellEnd"/>
      <w:r>
        <w:t xml:space="preserve"> (</w:t>
      </w:r>
      <w:hyperlink r:id="rId5" w:history="1">
        <w:r w:rsidRPr="00A42693">
          <w:rPr>
            <w:rStyle w:val="Hyperlink"/>
          </w:rPr>
          <w:t>www.facebook.com/LittleHorseGroup</w:t>
        </w:r>
      </w:hyperlink>
      <w:r>
        <w:t xml:space="preserve">), and we will follow your </w:t>
      </w:r>
      <w:proofErr w:type="spellStart"/>
      <w:r>
        <w:t>Facebook</w:t>
      </w:r>
      <w:proofErr w:type="spellEnd"/>
      <w:r>
        <w:t xml:space="preserve"> page, so that we will receive notification of your </w:t>
      </w:r>
      <w:proofErr w:type="spellStart"/>
      <w:r w:rsidR="00F05654">
        <w:t>Facebook</w:t>
      </w:r>
      <w:proofErr w:type="spellEnd"/>
      <w:r w:rsidR="00F05654">
        <w:t xml:space="preserve"> </w:t>
      </w:r>
      <w:r>
        <w:t>events.</w:t>
      </w:r>
    </w:p>
    <w:p w:rsidR="0081628B" w:rsidRPr="008534DB" w:rsidRDefault="0081628B" w:rsidP="0081628B">
      <w:pPr>
        <w:spacing w:after="0"/>
        <w:ind w:left="720"/>
        <w:rPr>
          <w:sz w:val="16"/>
          <w:szCs w:val="16"/>
        </w:rPr>
      </w:pPr>
    </w:p>
    <w:p w:rsidR="0081628B" w:rsidRDefault="0081628B" w:rsidP="0081628B">
      <w:pPr>
        <w:spacing w:after="0"/>
        <w:ind w:left="720"/>
      </w:pPr>
      <w:r>
        <w:t xml:space="preserve"> Create your event as usual</w:t>
      </w:r>
      <w:r w:rsidR="00995FC9">
        <w:t xml:space="preserve"> in </w:t>
      </w:r>
      <w:proofErr w:type="spellStart"/>
      <w:r w:rsidR="00995FC9">
        <w:t>Facebook</w:t>
      </w:r>
      <w:proofErr w:type="spellEnd"/>
      <w:r>
        <w:t xml:space="preserve"> (so they will appear in your calendars and </w:t>
      </w:r>
      <w:proofErr w:type="spellStart"/>
      <w:r>
        <w:t>facebook</w:t>
      </w:r>
      <w:proofErr w:type="spellEnd"/>
      <w:r>
        <w:t xml:space="preserve"> community streams), we will </w:t>
      </w:r>
      <w:r w:rsidR="00995FC9">
        <w:t xml:space="preserve">copy it </w:t>
      </w:r>
      <w:r w:rsidR="00F05654">
        <w:t xml:space="preserve">to, </w:t>
      </w:r>
      <w:r w:rsidR="00995FC9">
        <w:t>or reenter it in</w:t>
      </w:r>
      <w:r w:rsidR="00F05654">
        <w:t>,</w:t>
      </w:r>
      <w:r w:rsidR="00995FC9">
        <w:t xml:space="preserve"> our</w:t>
      </w:r>
      <w:r>
        <w:t xml:space="preserve"> calendar of upcoming events.</w:t>
      </w:r>
    </w:p>
    <w:p w:rsidR="0081628B" w:rsidRPr="008534DB" w:rsidRDefault="0081628B" w:rsidP="0081628B">
      <w:pPr>
        <w:spacing w:after="0"/>
        <w:ind w:left="720"/>
        <w:rPr>
          <w:sz w:val="16"/>
          <w:szCs w:val="16"/>
        </w:rPr>
      </w:pPr>
    </w:p>
    <w:p w:rsidR="0081628B" w:rsidRDefault="0081628B" w:rsidP="00995FC9">
      <w:pPr>
        <w:spacing w:after="0"/>
        <w:ind w:left="720"/>
      </w:pPr>
      <w:r>
        <w:t xml:space="preserve">Guidelines for entering </w:t>
      </w:r>
      <w:proofErr w:type="spellStart"/>
      <w:r>
        <w:t>Facebook</w:t>
      </w:r>
      <w:proofErr w:type="spellEnd"/>
      <w:r>
        <w:t xml:space="preserve"> events for display on </w:t>
      </w:r>
      <w:proofErr w:type="spellStart"/>
      <w:r>
        <w:t>LittleHorse</w:t>
      </w:r>
      <w:proofErr w:type="spellEnd"/>
      <w:r>
        <w:t xml:space="preserve"> Calendars:</w:t>
      </w:r>
    </w:p>
    <w:p w:rsidR="0081628B" w:rsidRDefault="0081628B" w:rsidP="00995FC9">
      <w:pPr>
        <w:spacing w:after="0"/>
        <w:ind w:left="1440"/>
      </w:pPr>
      <w:r>
        <w:t xml:space="preserve">Our calendar entries show the </w:t>
      </w:r>
      <w:r w:rsidRPr="0099077F">
        <w:rPr>
          <w:b/>
        </w:rPr>
        <w:t>date</w:t>
      </w:r>
      <w:r>
        <w:t xml:space="preserve">, the </w:t>
      </w:r>
      <w:r w:rsidRPr="0099077F">
        <w:rPr>
          <w:b/>
        </w:rPr>
        <w:t>times</w:t>
      </w:r>
      <w:r>
        <w:t xml:space="preserve">, and the </w:t>
      </w:r>
      <w:r w:rsidRPr="0099077F">
        <w:rPr>
          <w:b/>
        </w:rPr>
        <w:t>event title description</w:t>
      </w:r>
      <w:r>
        <w:t xml:space="preserve"> as the default display, with the ability to click on the event to see more detail (like the event description, address, cost,  how to get tickets and a good ‘marketing hook’ to encourage people to come out).  </w:t>
      </w:r>
    </w:p>
    <w:p w:rsidR="0081628B" w:rsidRPr="008534DB" w:rsidRDefault="0081628B" w:rsidP="0081628B">
      <w:pPr>
        <w:spacing w:after="0"/>
        <w:ind w:left="2160"/>
        <w:rPr>
          <w:sz w:val="16"/>
          <w:szCs w:val="16"/>
        </w:rPr>
      </w:pPr>
    </w:p>
    <w:p w:rsidR="0081628B" w:rsidRDefault="0081628B" w:rsidP="007D6B31">
      <w:pPr>
        <w:spacing w:after="0"/>
        <w:ind w:left="1440"/>
      </w:pPr>
      <w:r>
        <w:t xml:space="preserve">We recommend that you only enter the </w:t>
      </w:r>
      <w:r w:rsidRPr="0032142C">
        <w:rPr>
          <w:b/>
        </w:rPr>
        <w:t>Artist or Event Name</w:t>
      </w:r>
      <w:r>
        <w:t xml:space="preserve"> and the </w:t>
      </w:r>
      <w:r w:rsidRPr="0032142C">
        <w:rPr>
          <w:b/>
        </w:rPr>
        <w:t>Place</w:t>
      </w:r>
      <w:r>
        <w:t xml:space="preserve"> in the Title field (Example:   “</w:t>
      </w:r>
      <w:proofErr w:type="spellStart"/>
      <w:r>
        <w:t>Myband</w:t>
      </w:r>
      <w:proofErr w:type="spellEnd"/>
      <w:r>
        <w:t xml:space="preserve"> @ </w:t>
      </w:r>
      <w:proofErr w:type="spellStart"/>
      <w:r>
        <w:t>MusicVenue</w:t>
      </w:r>
      <w:proofErr w:type="spellEnd"/>
      <w:r>
        <w:t>”) and put all the other information in the Details section of the event.</w:t>
      </w:r>
    </w:p>
    <w:p w:rsidR="007D6B31" w:rsidRDefault="007D6B31" w:rsidP="007D6B31">
      <w:pPr>
        <w:spacing w:after="0"/>
        <w:ind w:left="1440"/>
      </w:pPr>
    </w:p>
    <w:p w:rsidR="00005706" w:rsidRDefault="00011FF1">
      <w:r>
        <w:t>If you have any questions, please contact Mark at cell: 604-996-8188 or Home/Studio: 604-532-9637.  Our fax number is: 604-532-9638.</w:t>
      </w:r>
      <w:r w:rsidR="00752D8D">
        <w:t xml:space="preserve">  Email Mark-Ardley@shaw.ca</w:t>
      </w:r>
    </w:p>
    <w:sectPr w:rsidR="00005706" w:rsidSect="007D6B3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8F"/>
    <w:multiLevelType w:val="hybridMultilevel"/>
    <w:tmpl w:val="23FA6F84"/>
    <w:lvl w:ilvl="0" w:tplc="ADCCE5D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F45310"/>
    <w:multiLevelType w:val="hybridMultilevel"/>
    <w:tmpl w:val="BD20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550FA"/>
    <w:multiLevelType w:val="hybridMultilevel"/>
    <w:tmpl w:val="ACF4B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E5EF9"/>
    <w:multiLevelType w:val="hybridMultilevel"/>
    <w:tmpl w:val="6F24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28B"/>
    <w:rsid w:val="00005706"/>
    <w:rsid w:val="00011FF1"/>
    <w:rsid w:val="000400A7"/>
    <w:rsid w:val="0015481F"/>
    <w:rsid w:val="003164FF"/>
    <w:rsid w:val="004161D8"/>
    <w:rsid w:val="0053342D"/>
    <w:rsid w:val="00571B85"/>
    <w:rsid w:val="005D6C0F"/>
    <w:rsid w:val="006D0112"/>
    <w:rsid w:val="00701858"/>
    <w:rsid w:val="00752D8D"/>
    <w:rsid w:val="007D6B31"/>
    <w:rsid w:val="007F7715"/>
    <w:rsid w:val="0081628B"/>
    <w:rsid w:val="008C7144"/>
    <w:rsid w:val="00905BD5"/>
    <w:rsid w:val="00995FC9"/>
    <w:rsid w:val="009D2129"/>
    <w:rsid w:val="00A62FC2"/>
    <w:rsid w:val="00AC4CFE"/>
    <w:rsid w:val="00AF2692"/>
    <w:rsid w:val="00E60B07"/>
    <w:rsid w:val="00F05654"/>
    <w:rsid w:val="00F2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ittleHorse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12</cp:revision>
  <cp:lastPrinted>2018-09-08T23:28:00Z</cp:lastPrinted>
  <dcterms:created xsi:type="dcterms:W3CDTF">2018-01-19T04:41:00Z</dcterms:created>
  <dcterms:modified xsi:type="dcterms:W3CDTF">2018-09-08T23:28:00Z</dcterms:modified>
</cp:coreProperties>
</file>